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17"/>
        <w:spacing w:lineRule="auto" w:line="240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color w:val="000000" w:themeColor="text1"/>
        </w:rPr>
        <w:t xml:space="preserve">Ответы к тестовому заданию муниципального этапа Всероссийской олимпиады школьников по технологии 2017-2018 учебного года. </w:t>
      </w:r>
    </w:p>
    <w:p>
      <w:pPr>
        <w:pStyle w:val="Style17"/>
        <w:spacing w:lineRule="auto" w:line="24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  <w:color w:val="000000" w:themeColor="text1"/>
        </w:rPr>
        <w:t xml:space="preserve">Номинация «Культура дома и декоративно-прикладное творчество» </w:t>
      </w:r>
    </w:p>
    <w:p>
      <w:pPr>
        <w:pStyle w:val="Style17"/>
        <w:spacing w:lineRule="auto" w:line="24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  <w:color w:val="000000" w:themeColor="text1"/>
        </w:rPr>
        <w:t>7 класс</w:t>
      </w:r>
    </w:p>
    <w:p>
      <w:pPr>
        <w:pStyle w:val="Style17"/>
        <w:spacing w:lineRule="auto" w:line="24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  <w:i/>
        </w:rPr>
        <w:t>Теоретическая часть</w:t>
      </w:r>
    </w:p>
    <w:p>
      <w:pPr>
        <w:pStyle w:val="Normal"/>
        <w:spacing w:before="0" w:after="14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  <w:i/>
          <w:color w:val="00000A"/>
        </w:rPr>
        <w:t>Максимальное количество 25  баллов</w:t>
      </w:r>
    </w:p>
    <w:p>
      <w:pPr>
        <w:pStyle w:val="Normal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</w:r>
    </w:p>
    <w:p>
      <w:pPr>
        <w:pStyle w:val="Normal"/>
        <w:rPr>
          <w:rFonts w:ascii="Times New Roman" w:hAnsi="Times New Roman" w:cs="Times New Roman"/>
          <w:bCs/>
          <w:color w:val="000000"/>
        </w:rPr>
      </w:pPr>
      <w:r>
        <w:rPr>
          <w:rFonts w:cs="Times New Roman" w:ascii="Times New Roman" w:hAnsi="Times New Roman"/>
          <w:color w:val="000000"/>
        </w:rPr>
        <w:t xml:space="preserve">1. </w:t>
      </w:r>
      <w:r>
        <w:rPr>
          <w:rFonts w:cs="Times New Roman" w:ascii="Times New Roman" w:hAnsi="Times New Roman"/>
          <w:bCs/>
          <w:color w:val="000000"/>
        </w:rPr>
        <w:t>г</w:t>
      </w:r>
    </w:p>
    <w:p>
      <w:pPr>
        <w:pStyle w:val="Normal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  <w:t>2. а</w:t>
      </w:r>
    </w:p>
    <w:p>
      <w:pPr>
        <w:pStyle w:val="Normal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  <w:t>3. а</w:t>
      </w:r>
    </w:p>
    <w:p>
      <w:pPr>
        <w:pStyle w:val="Normal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  <w:t>4. в</w:t>
      </w:r>
    </w:p>
    <w:p>
      <w:pPr>
        <w:pStyle w:val="Normal"/>
        <w:rPr>
          <w:rFonts w:ascii="Times New Roman" w:hAnsi="Times New Roman" w:cs="Times New Roman"/>
          <w:bCs/>
          <w:color w:val="000000"/>
        </w:rPr>
      </w:pPr>
      <w:r>
        <w:rPr>
          <w:rFonts w:cs="Times New Roman" w:ascii="Times New Roman" w:hAnsi="Times New Roman"/>
          <w:color w:val="000000"/>
        </w:rPr>
        <w:t xml:space="preserve">5. </w:t>
      </w:r>
      <w:r>
        <w:rPr>
          <w:rFonts w:cs="Times New Roman" w:ascii="Times New Roman" w:hAnsi="Times New Roman"/>
          <w:bCs/>
          <w:color w:val="000000"/>
        </w:rPr>
        <w:t>б</w:t>
      </w:r>
    </w:p>
    <w:p>
      <w:pPr>
        <w:pStyle w:val="Normal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  <w:t>6. в</w:t>
      </w:r>
    </w:p>
    <w:p>
      <w:pPr>
        <w:pStyle w:val="Normal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  <w:t>7. а, б, в</w:t>
      </w:r>
    </w:p>
    <w:p>
      <w:pPr>
        <w:pStyle w:val="Normal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  <w:t xml:space="preserve">8. б, в, д  </w:t>
      </w:r>
    </w:p>
    <w:p>
      <w:pPr>
        <w:pStyle w:val="Normal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  <w:t>9. б, г, е</w:t>
      </w:r>
    </w:p>
    <w:p>
      <w:pPr>
        <w:pStyle w:val="Normal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  <w:t>10. а, г, д</w:t>
      </w:r>
    </w:p>
    <w:p>
      <w:pPr>
        <w:pStyle w:val="Normal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  <w:t>11. б, в</w:t>
      </w:r>
    </w:p>
    <w:p>
      <w:pPr>
        <w:pStyle w:val="Normal"/>
        <w:rPr/>
      </w:pPr>
      <w:r>
        <w:rPr>
          <w:rFonts w:cs="Times New Roman" w:ascii="Times New Roman" w:hAnsi="Times New Roman"/>
          <w:color w:val="000000"/>
        </w:rPr>
        <w:t xml:space="preserve">12. </w:t>
      </w:r>
      <w:hyperlink r:id="rId2">
        <w:r>
          <w:rPr>
            <w:rStyle w:val="Style15"/>
            <w:rFonts w:cs="Times New Roman" w:ascii="Times New Roman" w:hAnsi="Times New Roman"/>
            <w:color w:val="00000A"/>
            <w:u w:val="none"/>
          </w:rPr>
          <w:t>репа</w:t>
        </w:r>
      </w:hyperlink>
    </w:p>
    <w:p>
      <w:pPr>
        <w:pStyle w:val="Normal"/>
        <w:rPr/>
      </w:pPr>
      <w:r>
        <w:rPr>
          <w:rFonts w:cs="Times New Roman" w:ascii="Times New Roman" w:hAnsi="Times New Roman"/>
          <w:color w:val="000000"/>
        </w:rPr>
        <w:t xml:space="preserve">13. </w:t>
      </w:r>
      <w:hyperlink r:id="rId3">
        <w:r>
          <w:rPr>
            <w:rStyle w:val="Style15"/>
            <w:rFonts w:cs="Times New Roman" w:ascii="Times New Roman" w:hAnsi="Times New Roman"/>
            <w:color w:val="00000A"/>
            <w:u w:val="none"/>
          </w:rPr>
          <w:t>чугунки</w:t>
        </w:r>
      </w:hyperlink>
      <w:r>
        <w:rPr>
          <w:rFonts w:cs="Times New Roman" w:ascii="Times New Roman" w:hAnsi="Times New Roman"/>
        </w:rPr>
        <w:t>,</w:t>
      </w:r>
      <w:r>
        <w:rPr>
          <w:rFonts w:eastAsia="Tahoma" w:cs="Liberation Sans" w:ascii="Lucida Sans" w:hAnsi="Lucida Sans"/>
          <w:color w:val="000000"/>
          <w:sz w:val="36"/>
          <w:lang w:eastAsia="en-US" w:bidi="ar-SA"/>
        </w:rPr>
        <w:t xml:space="preserve"> </w:t>
      </w:r>
      <w:hyperlink r:id="rId4">
        <w:r>
          <w:rPr>
            <w:rStyle w:val="Style15"/>
            <w:rFonts w:cs="Times New Roman" w:ascii="Times New Roman" w:hAnsi="Times New Roman"/>
            <w:color w:val="00000A"/>
            <w:u w:val="none"/>
          </w:rPr>
          <w:t>чугун</w:t>
        </w:r>
      </w:hyperlink>
      <w:r>
        <w:rPr>
          <w:rFonts w:cs="Times New Roman" w:ascii="Times New Roman" w:hAnsi="Times New Roman"/>
        </w:rPr>
        <w:t>ок</w:t>
      </w:r>
    </w:p>
    <w:p>
      <w:pPr>
        <w:pStyle w:val="Normal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  <w:t>14. Древней Греции, камень</w:t>
      </w:r>
    </w:p>
    <w:p>
      <w:pPr>
        <w:pStyle w:val="Normal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  <w:t xml:space="preserve">15. </w:t>
      </w:r>
      <w:r>
        <w:rPr>
          <w:rFonts w:cs="Times New Roman" w:ascii="Times New Roman" w:hAnsi="Times New Roman"/>
          <w:color w:val="000000"/>
          <w:lang w:bidi="ru-RU"/>
        </w:rPr>
        <w:t>1 - г;   2 - д;   3 -а;   4 - б</w:t>
        <w:tab/>
        <w:t>;  5-в</w:t>
      </w:r>
    </w:p>
    <w:p>
      <w:pPr>
        <w:pStyle w:val="Normal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  <w:t xml:space="preserve">16.  </w:t>
      </w:r>
    </w:p>
    <w:tbl>
      <w:tblPr>
        <w:tblStyle w:val="ab"/>
        <w:tblW w:w="9571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190"/>
        <w:gridCol w:w="3190"/>
        <w:gridCol w:w="3191"/>
      </w:tblGrid>
      <w:tr>
        <w:trPr/>
        <w:tc>
          <w:tcPr>
            <w:tcW w:w="319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Times New Roman" w:hAnsi="Times New Roman" w:cs="Times New Roman"/>
                <w:b/>
                <w:b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</w:rPr>
              <w:t>Белки</w:t>
            </w:r>
          </w:p>
        </w:tc>
        <w:tc>
          <w:tcPr>
            <w:tcW w:w="319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Times New Roman" w:hAnsi="Times New Roman" w:cs="Times New Roman"/>
                <w:b/>
                <w:b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</w:rPr>
              <w:t>Жиры</w:t>
            </w:r>
          </w:p>
        </w:tc>
        <w:tc>
          <w:tcPr>
            <w:tcW w:w="3191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Times New Roman" w:hAnsi="Times New Roman" w:cs="Times New Roman"/>
                <w:b/>
                <w:b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</w:rPr>
              <w:t>Углеводы</w:t>
            </w:r>
          </w:p>
        </w:tc>
      </w:tr>
      <w:tr>
        <w:trPr/>
        <w:tc>
          <w:tcPr>
            <w:tcW w:w="319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 xml:space="preserve">сыры    </w:t>
            </w:r>
          </w:p>
        </w:tc>
        <w:tc>
          <w:tcPr>
            <w:tcW w:w="319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масло растительное</w:t>
            </w:r>
          </w:p>
        </w:tc>
        <w:tc>
          <w:tcPr>
            <w:tcW w:w="3191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конфеты</w:t>
            </w:r>
          </w:p>
        </w:tc>
      </w:tr>
      <w:tr>
        <w:trPr/>
        <w:tc>
          <w:tcPr>
            <w:tcW w:w="319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мясо</w:t>
            </w:r>
          </w:p>
        </w:tc>
        <w:tc>
          <w:tcPr>
            <w:tcW w:w="319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майонез</w:t>
            </w:r>
          </w:p>
        </w:tc>
        <w:tc>
          <w:tcPr>
            <w:tcW w:w="3191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фрукты</w:t>
            </w:r>
          </w:p>
        </w:tc>
      </w:tr>
      <w:tr>
        <w:trPr/>
        <w:tc>
          <w:tcPr>
            <w:tcW w:w="319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рыба</w:t>
            </w:r>
          </w:p>
        </w:tc>
        <w:tc>
          <w:tcPr>
            <w:tcW w:w="319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грецкий орех</w:t>
            </w:r>
          </w:p>
        </w:tc>
        <w:tc>
          <w:tcPr>
            <w:tcW w:w="3191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овощи</w:t>
            </w:r>
          </w:p>
        </w:tc>
      </w:tr>
    </w:tbl>
    <w:p>
      <w:pPr>
        <w:pStyle w:val="Normal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</w:r>
    </w:p>
    <w:p>
      <w:pPr>
        <w:pStyle w:val="Normal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  <w:t>17. а) мережка, б) вышивка тамбурным шов,</w:t>
      </w:r>
      <w:r>
        <w:rPr>
          <w:rFonts w:cs="Times New Roman" w:ascii="Times New Roman" w:hAnsi="Times New Roman"/>
          <w:iCs/>
          <w:color w:val="000000"/>
        </w:rPr>
        <w:t xml:space="preserve"> в) вышивка владимирской  гладью, г) р</w:t>
      </w:r>
      <w:r>
        <w:rPr>
          <w:rFonts w:cs="Times New Roman" w:ascii="Times New Roman" w:hAnsi="Times New Roman"/>
          <w:color w:val="000000"/>
        </w:rPr>
        <w:t>ишелье</w:t>
      </w:r>
      <w:r>
        <w:rPr>
          <w:rFonts w:eastAsia="Wingdings 2" w:cs="Times New Roman" w:ascii="Times New Roman" w:hAnsi="Times New Roman"/>
          <w:color w:val="000000"/>
        </w:rPr>
        <w:t xml:space="preserve"> </w:t>
      </w:r>
    </w:p>
    <w:p>
      <w:pPr>
        <w:pStyle w:val="Normal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  <w:t>18. 1- в; 2- е; 3- ж;  4- б; 5- г; 6- а; 7- д</w:t>
      </w:r>
    </w:p>
    <w:p>
      <w:pPr>
        <w:pStyle w:val="Normal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  <w:t>19.  1- в; 2- г; 3-а; 4- б; 5- е; 6-д; 7- ж</w:t>
      </w:r>
    </w:p>
    <w:p>
      <w:pPr>
        <w:pStyle w:val="Normal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</w:r>
    </w:p>
    <w:p>
      <w:pPr>
        <w:pStyle w:val="Normal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  <w:t xml:space="preserve">20  </w:t>
      </w:r>
      <w:r>
        <w:rPr>
          <w:rFonts w:cs="Times New Roman" w:ascii="Times New Roman" w:hAnsi="Times New Roman"/>
          <w:b/>
          <w:color w:val="000000"/>
        </w:rPr>
        <w:t xml:space="preserve">Творческое задание:  </w:t>
      </w:r>
      <w:r>
        <w:rPr>
          <w:rFonts w:cs="Times New Roman" w:ascii="Times New Roman" w:hAnsi="Times New Roman"/>
          <w:color w:val="000000"/>
        </w:rPr>
        <w:t xml:space="preserve"> оценивается  до  6  баллов:</w:t>
      </w:r>
    </w:p>
    <w:p>
      <w:pPr>
        <w:pStyle w:val="Normal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</w:r>
    </w:p>
    <w:p>
      <w:pPr>
        <w:pStyle w:val="Normal"/>
        <w:spacing w:before="0" w:after="140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  <w:t>- правильно составлено меню- 2 балла</w:t>
      </w:r>
    </w:p>
    <w:p>
      <w:pPr>
        <w:pStyle w:val="Normal"/>
        <w:spacing w:before="0" w:after="140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  <w:t>- правильно расставлены тарелки и приборы при сервировке - 4 балла</w:t>
      </w:r>
    </w:p>
    <w:p>
      <w:pPr>
        <w:pStyle w:val="Normal"/>
        <w:spacing w:before="0" w:after="140"/>
        <w:rPr>
          <w:rFonts w:ascii="Times New Roman" w:hAnsi="Times New Roman" w:cs="Times New Roman"/>
          <w:color w:val="000000"/>
        </w:rPr>
      </w:pPr>
      <w:bookmarkStart w:id="0" w:name="_GoBack"/>
      <w:bookmarkStart w:id="1" w:name="_GoBack"/>
      <w:bookmarkEnd w:id="1"/>
      <w:r>
        <w:rPr>
          <w:rFonts w:cs="Times New Roman" w:ascii="Times New Roman" w:hAnsi="Times New Roman"/>
          <w:color w:val="000000"/>
        </w:rPr>
      </w:r>
    </w:p>
    <w:p>
      <w:pPr>
        <w:pStyle w:val="Normal"/>
        <w:spacing w:before="0" w:after="140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</w:r>
    </w:p>
    <w:p>
      <w:pPr>
        <w:pStyle w:val="Normal"/>
        <w:spacing w:before="0" w:after="140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</w:r>
    </w:p>
    <w:p>
      <w:pPr>
        <w:pStyle w:val="Normal"/>
        <w:spacing w:before="0" w:after="140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</w:r>
    </w:p>
    <w:p>
      <w:pPr>
        <w:pStyle w:val="Normal"/>
        <w:spacing w:before="0" w:after="140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tabs>
          <w:tab w:val="left" w:pos="2685" w:leader="none"/>
        </w:tabs>
        <w:rPr/>
      </w:pPr>
      <w:r>
        <w:rPr/>
        <w:tab/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  <w:font w:name="Lucida Sans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Lucida Sans"/>
        <w:sz w:val="24"/>
        <w:szCs w:val="24"/>
        <w:lang w:val="ru-RU" w:eastAsia="zh-CN" w:bidi="hi-I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jc w:val="left"/>
    </w:pPr>
    <w:rPr>
      <w:rFonts w:ascii="Liberation Serif" w:hAnsi="Liberation Serif" w:eastAsia="SimSun" w:cs="Lucida Sans"/>
      <w:color w:val="auto"/>
      <w:sz w:val="24"/>
      <w:szCs w:val="24"/>
      <w:lang w:val="ru-RU" w:eastAsia="zh-CN" w:bidi="hi-IN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Style14" w:customStyle="1">
    <w:name w:val="Текст выноски Знак"/>
    <w:basedOn w:val="DefaultParagraphFont"/>
    <w:uiPriority w:val="99"/>
    <w:semiHidden/>
    <w:qFormat/>
    <w:rsid w:val="00246203"/>
    <w:rPr>
      <w:rFonts w:ascii="Tahoma" w:hAnsi="Tahoma" w:cs="Mangal"/>
      <w:sz w:val="16"/>
      <w:szCs w:val="14"/>
    </w:rPr>
  </w:style>
  <w:style w:type="character" w:styleId="Style15">
    <w:name w:val="Интернет-ссылка"/>
    <w:basedOn w:val="DefaultParagraphFont"/>
    <w:uiPriority w:val="99"/>
    <w:unhideWhenUsed/>
    <w:rsid w:val="00fb7db0"/>
    <w:rPr>
      <w:color w:val="0000FF" w:themeColor="hyperlink"/>
      <w:u w:val="single"/>
    </w:rPr>
  </w:style>
  <w:style w:type="paragraph" w:styleId="Style16" w:customStyle="1">
    <w:name w:val="Заголовок"/>
    <w:basedOn w:val="Normal"/>
    <w:next w:val="Style17"/>
    <w:qFormat/>
    <w:pPr>
      <w:keepNext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Style17">
    <w:name w:val="Body Text"/>
    <w:basedOn w:val="Normal"/>
    <w:pPr>
      <w:spacing w:lineRule="auto" w:line="288" w:before="0" w:after="140"/>
    </w:pPr>
    <w:rPr/>
  </w:style>
  <w:style w:type="paragraph" w:styleId="Style18">
    <w:name w:val="List"/>
    <w:basedOn w:val="Style17"/>
    <w:pPr/>
    <w:rPr/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styleId="Indexheading">
    <w:name w:val="index heading"/>
    <w:basedOn w:val="Normal"/>
    <w:qFormat/>
    <w:pPr>
      <w:suppressLineNumbers/>
    </w:pPr>
    <w:rPr/>
  </w:style>
  <w:style w:type="paragraph" w:styleId="BalloonText">
    <w:name w:val="Balloon Text"/>
    <w:basedOn w:val="Normal"/>
    <w:uiPriority w:val="99"/>
    <w:semiHidden/>
    <w:unhideWhenUsed/>
    <w:qFormat/>
    <w:rsid w:val="00246203"/>
    <w:pPr/>
    <w:rPr>
      <w:rFonts w:ascii="Tahoma" w:hAnsi="Tahoma" w:cs="Mangal"/>
      <w:sz w:val="16"/>
      <w:szCs w:val="14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b">
    <w:name w:val="Table Grid"/>
    <w:basedOn w:val="a1"/>
    <w:uiPriority w:val="59"/>
    <w:rsid w:val="001319b6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ru.wikipedia.org/wiki/&#1056;&#1077;&#1087;&#1072;" TargetMode="External"/><Relationship Id="rId3" Type="http://schemas.openxmlformats.org/officeDocument/2006/relationships/hyperlink" Target="https://ru.wikipedia.org/wiki/&#1063;&#1091;&#1075;&#1091;&#1085;_(&#1087;&#1086;&#1089;&#1091;&#1076;&#1072;)" TargetMode="External"/><Relationship Id="rId4" Type="http://schemas.openxmlformats.org/officeDocument/2006/relationships/hyperlink" Target="https://ru.wikipedia.org/wiki/&#1063;&#1091;&#1075;&#1091;&#1085;_(&#1087;&#1086;&#1089;&#1091;&#1076;&#1072;)" TargetMode="Externa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LibreOffice/5.1.3.2$Windows_x86 LibreOffice_project/644e4637d1d8544fd9f56425bd6cec110e49301b</Application>
  <Pages>1</Pages>
  <Words>185</Words>
  <CharactersWithSpaces>1060</CharactersWithSpaces>
  <Paragraphs>2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2017-10-07T13:22:00Z</dcterms:created>
  <dc:creator>Марина</dc:creator>
  <dc:description/>
  <dc:language>ru-RU</dc:language>
  <cp:lastModifiedBy>Марина</cp:lastModifiedBy>
  <cp:lastPrinted>2016-10-14T17:35:00Z</cp:lastPrinted>
  <dcterms:modified xsi:type="dcterms:W3CDTF">2017-10-07T13:22:00Z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